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F6" w:rsidRDefault="001634F6" w:rsidP="001634F6">
      <w:r>
        <w:t>WORK FLOW STATEMENT</w:t>
      </w:r>
    </w:p>
    <w:p w:rsidR="001634F6" w:rsidRDefault="001634F6" w:rsidP="001634F6">
      <w:r>
        <w:t>PRE DRAWING STAGE</w:t>
      </w:r>
    </w:p>
    <w:p w:rsidR="001634F6" w:rsidRDefault="001634F6" w:rsidP="001634F6">
      <w:r>
        <w:t>•</w:t>
      </w:r>
      <w:r>
        <w:tab/>
        <w:t xml:space="preserve">Once we receive a query from a customer our executives make an appointment with the client to have a personal meeting. </w:t>
      </w:r>
    </w:p>
    <w:p w:rsidR="001634F6" w:rsidRDefault="001634F6" w:rsidP="001634F6">
      <w:r>
        <w:t>•</w:t>
      </w:r>
      <w:r>
        <w:tab/>
        <w:t xml:space="preserve">At the meeting our executive explains our services and conducts a site visit. </w:t>
      </w:r>
    </w:p>
    <w:p w:rsidR="001634F6" w:rsidRDefault="001634F6" w:rsidP="001634F6">
      <w:r>
        <w:t>•</w:t>
      </w:r>
      <w:r>
        <w:tab/>
        <w:t xml:space="preserve">At the meeting our executives brings a model agreement, requirement questionnaire form and price list of drawings. </w:t>
      </w:r>
    </w:p>
    <w:p w:rsidR="001634F6" w:rsidRDefault="001634F6" w:rsidP="001634F6">
      <w:r>
        <w:t>•</w:t>
      </w:r>
      <w:r>
        <w:tab/>
        <w:t xml:space="preserve">Customer can download those documents from our website also. </w:t>
      </w:r>
    </w:p>
    <w:p w:rsidR="001634F6" w:rsidRDefault="001634F6" w:rsidP="001634F6">
      <w:r>
        <w:t>•</w:t>
      </w:r>
      <w:r>
        <w:tab/>
        <w:t xml:space="preserve">Then the requirements of the clients are entered in the clients questionnaire form and the subsequently the cost of the design project will be decided according to the price list produced to the client by our executive. </w:t>
      </w:r>
    </w:p>
    <w:p w:rsidR="001634F6" w:rsidRDefault="001634F6" w:rsidP="001634F6">
      <w:r>
        <w:t>•</w:t>
      </w:r>
      <w:r>
        <w:tab/>
        <w:t xml:space="preserve">Upon agreement signing a site engineer will conduct a site survey and provide the office designing team about the site condition and site level that aids our design team to produce better drawings. </w:t>
      </w:r>
    </w:p>
    <w:p w:rsidR="001634F6" w:rsidRDefault="001634F6" w:rsidP="001634F6">
      <w:r>
        <w:t>•</w:t>
      </w:r>
      <w:r>
        <w:tab/>
        <w:t xml:space="preserve">Client can make the payment via GPAY or Phone Pay or Online bank transfer as mentioned in the payment conditions in agreement </w:t>
      </w:r>
    </w:p>
    <w:p w:rsidR="001634F6" w:rsidRDefault="001634F6" w:rsidP="001634F6">
      <w:r>
        <w:t xml:space="preserve">DRAWING STAGE </w:t>
      </w:r>
    </w:p>
    <w:p w:rsidR="001634F6" w:rsidRDefault="001634F6" w:rsidP="001634F6">
      <w:r>
        <w:t>Once the site visit and survey works are completed then the entire work will be handled by the office team. For all 2D plans, 3D floor plan, Elevation, Interior and structural design works are coordinated based on the following conditions.</w:t>
      </w:r>
    </w:p>
    <w:p w:rsidR="001634F6" w:rsidRDefault="001634F6" w:rsidP="001634F6">
      <w:r>
        <w:t>•</w:t>
      </w:r>
      <w:r>
        <w:tab/>
        <w:t xml:space="preserve">First option will be given based on the requirements filled in the Annexure - A </w:t>
      </w:r>
    </w:p>
    <w:p w:rsidR="001634F6" w:rsidRDefault="001634F6" w:rsidP="001634F6">
      <w:r>
        <w:t>•</w:t>
      </w:r>
      <w:r>
        <w:tab/>
        <w:t xml:space="preserve">Second option will be given based on the feedback given by the client. </w:t>
      </w:r>
    </w:p>
    <w:p w:rsidR="001634F6" w:rsidRDefault="001634F6" w:rsidP="001634F6">
      <w:r>
        <w:t>•</w:t>
      </w:r>
      <w:r>
        <w:tab/>
        <w:t xml:space="preserve">Final / third option will be given based on the feedbacks received from the previous options.    </w:t>
      </w:r>
    </w:p>
    <w:p w:rsidR="001634F6" w:rsidRDefault="001634F6" w:rsidP="001634F6">
      <w:r>
        <w:t>•</w:t>
      </w:r>
      <w:r>
        <w:tab/>
        <w:t xml:space="preserve">Structural design is performed for the finalized option of plan &amp; elevation only. </w:t>
      </w:r>
    </w:p>
    <w:p w:rsidR="001634F6" w:rsidRDefault="001634F6" w:rsidP="001634F6">
      <w:r>
        <w:t>•</w:t>
      </w:r>
      <w:r>
        <w:tab/>
        <w:t xml:space="preserve">Structural design will be performed only upon conducting the soil investigation conducted by a professional geologist. </w:t>
      </w:r>
    </w:p>
    <w:p w:rsidR="001634F6" w:rsidRDefault="001634F6" w:rsidP="001634F6">
      <w:r>
        <w:t>•</w:t>
      </w:r>
      <w:r>
        <w:tab/>
        <w:t xml:space="preserve">In case of change in plan or elevation while working in structural design then it will be dealt based on the management of changes topic mentioned in the agreement.  </w:t>
      </w:r>
    </w:p>
    <w:p w:rsidR="00B945C6" w:rsidRDefault="001634F6" w:rsidP="001634F6">
      <w:r>
        <w:t>•</w:t>
      </w:r>
      <w:r>
        <w:tab/>
        <w:t>All working drawings are issued to the client at the end of the design project</w:t>
      </w:r>
    </w:p>
    <w:sectPr w:rsidR="00B945C6" w:rsidSect="00B945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4F6"/>
    <w:rsid w:val="001634F6"/>
    <w:rsid w:val="00B94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system-4</dc:creator>
  <cp:lastModifiedBy>system-4</cp:lastModifiedBy>
  <cp:revision>1</cp:revision>
  <dcterms:created xsi:type="dcterms:W3CDTF">2024-10-17T07:56:00Z</dcterms:created>
  <dcterms:modified xsi:type="dcterms:W3CDTF">2024-10-17T07:59:00Z</dcterms:modified>
</cp:coreProperties>
</file>